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A138074" w14:textId="2C9227EF" w:rsidR="00A14C07" w:rsidRDefault="00A14C07">
      <w:r>
        <w:t>LABORATORIO CLI_1 USO DE COMANDOS EN CLI EN SISTEMA MS WINDOWS</w:t>
      </w:r>
    </w:p>
    <w:p w14:paraId="4D3FCCB4" w14:textId="77777777" w:rsidR="00A14C07" w:rsidRDefault="00A14C07">
      <w:r>
        <w:t>Ejecuta los comandos esenciales para la consola de Windows (</w:t>
      </w:r>
      <w:proofErr w:type="spellStart"/>
      <w:r>
        <w:t>command</w:t>
      </w:r>
      <w:proofErr w:type="spellEnd"/>
      <w:r>
        <w:t xml:space="preserve"> </w:t>
      </w:r>
      <w:proofErr w:type="spellStart"/>
      <w:r>
        <w:t>prompt</w:t>
      </w:r>
      <w:proofErr w:type="spellEnd"/>
      <w:r>
        <w:t xml:space="preserve"> o CMD). Se encuentran organizados por categorías para facilitar su comprensión:</w:t>
      </w:r>
    </w:p>
    <w:p w14:paraId="20A4D5BF" w14:textId="77777777" w:rsidR="00243608" w:rsidRDefault="00243608"/>
    <w:p w14:paraId="3215D8D1" w14:textId="671E237A" w:rsidR="00A14C07" w:rsidRDefault="00A14C07">
      <w:r>
        <w:t>INFORMACION DEL SISTEMA Y RED.</w:t>
      </w:r>
    </w:p>
    <w:p w14:paraId="6B7923AD" w14:textId="59FA6C18" w:rsidR="00841BD3" w:rsidRDefault="00A14C07">
      <w:pPr>
        <w:rPr>
          <w:noProof/>
        </w:rPr>
      </w:pPr>
      <w:r>
        <w:rPr>
          <w:noProof/>
        </w:rPr>
        <w:drawing>
          <wp:inline distT="0" distB="0" distL="0" distR="0" wp14:anchorId="2E5575C6" wp14:editId="3037AD13">
            <wp:extent cx="5612130" cy="3155315"/>
            <wp:effectExtent l="0" t="0" r="7620" b="6985"/>
            <wp:docPr id="958973621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3477B0" w14:textId="77777777" w:rsidR="00243608" w:rsidRDefault="00243608">
      <w:pPr>
        <w:rPr>
          <w:noProof/>
        </w:rPr>
      </w:pPr>
    </w:p>
    <w:p w14:paraId="28342E8D" w14:textId="77777777" w:rsidR="00243608" w:rsidRDefault="00243608">
      <w:pPr>
        <w:rPr>
          <w:noProof/>
        </w:rPr>
      </w:pPr>
    </w:p>
    <w:p w14:paraId="6741CAE4" w14:textId="77777777" w:rsidR="00243608" w:rsidRDefault="00243608">
      <w:pPr>
        <w:rPr>
          <w:noProof/>
        </w:rPr>
      </w:pPr>
    </w:p>
    <w:p w14:paraId="55C10490" w14:textId="77777777" w:rsidR="00243608" w:rsidRDefault="00243608">
      <w:pPr>
        <w:rPr>
          <w:noProof/>
        </w:rPr>
      </w:pPr>
    </w:p>
    <w:p w14:paraId="623251CE" w14:textId="77777777" w:rsidR="00243608" w:rsidRDefault="00243608">
      <w:pPr>
        <w:rPr>
          <w:noProof/>
        </w:rPr>
      </w:pPr>
    </w:p>
    <w:p w14:paraId="290B4877" w14:textId="77777777" w:rsidR="00243608" w:rsidRDefault="00243608">
      <w:pPr>
        <w:rPr>
          <w:noProof/>
        </w:rPr>
      </w:pPr>
    </w:p>
    <w:p w14:paraId="4697BD37" w14:textId="77777777" w:rsidR="00243608" w:rsidRDefault="00243608">
      <w:pPr>
        <w:rPr>
          <w:noProof/>
        </w:rPr>
      </w:pPr>
    </w:p>
    <w:p w14:paraId="0967CFEA" w14:textId="77777777" w:rsidR="00243608" w:rsidRDefault="00243608">
      <w:pPr>
        <w:rPr>
          <w:noProof/>
        </w:rPr>
      </w:pPr>
    </w:p>
    <w:p w14:paraId="097EA661" w14:textId="77777777" w:rsidR="00243608" w:rsidRDefault="00243608">
      <w:pPr>
        <w:rPr>
          <w:noProof/>
        </w:rPr>
      </w:pPr>
    </w:p>
    <w:p w14:paraId="4D246977" w14:textId="77777777" w:rsidR="00243608" w:rsidRDefault="00243608">
      <w:pPr>
        <w:rPr>
          <w:noProof/>
        </w:rPr>
      </w:pPr>
    </w:p>
    <w:p w14:paraId="6706F328" w14:textId="77777777" w:rsidR="00243608" w:rsidRDefault="00243608"/>
    <w:p w14:paraId="2CECDD20" w14:textId="211BBD2F" w:rsidR="00841BD3" w:rsidRDefault="00841BD3">
      <w:r>
        <w:lastRenderedPageBreak/>
        <w:t xml:space="preserve">Comandos útiles. </w:t>
      </w:r>
    </w:p>
    <w:p w14:paraId="175EBA73" w14:textId="77777777" w:rsidR="00841BD3" w:rsidRDefault="00841BD3"/>
    <w:p w14:paraId="56E5D85B" w14:textId="15EBEFE4" w:rsidR="00A14C07" w:rsidRDefault="00A14C07">
      <w:r>
        <w:rPr>
          <w:noProof/>
        </w:rPr>
        <w:drawing>
          <wp:inline distT="0" distB="0" distL="0" distR="0" wp14:anchorId="0C8F8858" wp14:editId="23A29B97">
            <wp:extent cx="5612130" cy="3155315"/>
            <wp:effectExtent l="0" t="0" r="7620" b="6985"/>
            <wp:docPr id="1660947351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96E612C" wp14:editId="099B3DE8">
            <wp:extent cx="5612130" cy="3155315"/>
            <wp:effectExtent l="0" t="0" r="7620" b="6985"/>
            <wp:docPr id="169976794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7B7109" w14:textId="77777777" w:rsidR="00841BD3" w:rsidRDefault="00841BD3"/>
    <w:p w14:paraId="65221203" w14:textId="28558146" w:rsidR="00841BD3" w:rsidRDefault="00841BD3">
      <w:r>
        <w:rPr>
          <w:noProof/>
        </w:rPr>
        <w:lastRenderedPageBreak/>
        <w:drawing>
          <wp:inline distT="0" distB="0" distL="0" distR="0" wp14:anchorId="163AA0C3" wp14:editId="5B4538A7">
            <wp:extent cx="5612130" cy="3155315"/>
            <wp:effectExtent l="0" t="0" r="7620" b="6985"/>
            <wp:docPr id="82870070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236032C" wp14:editId="4143A607">
            <wp:extent cx="5612130" cy="3155315"/>
            <wp:effectExtent l="0" t="0" r="7620" b="6985"/>
            <wp:docPr id="658956870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D24A0E0" wp14:editId="341914E7">
            <wp:extent cx="5612130" cy="3155315"/>
            <wp:effectExtent l="0" t="0" r="7620" b="6985"/>
            <wp:docPr id="253176030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13C8ED0" wp14:editId="4419FD59">
            <wp:extent cx="5612130" cy="3155315"/>
            <wp:effectExtent l="0" t="0" r="7620" b="6985"/>
            <wp:docPr id="144690012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B3F8871" wp14:editId="210125F5">
            <wp:extent cx="5612130" cy="3155315"/>
            <wp:effectExtent l="0" t="0" r="7620" b="6985"/>
            <wp:docPr id="874675453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6250D0" wp14:editId="73E7DC73">
            <wp:extent cx="5612130" cy="3155315"/>
            <wp:effectExtent l="0" t="0" r="7620" b="6985"/>
            <wp:docPr id="580674156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9C2F568" wp14:editId="114735CE">
            <wp:extent cx="5612130" cy="3155315"/>
            <wp:effectExtent l="0" t="0" r="7620" b="6985"/>
            <wp:docPr id="1726754543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4D794F" wp14:editId="574BC812">
            <wp:extent cx="5612130" cy="3155315"/>
            <wp:effectExtent l="0" t="0" r="7620" b="6985"/>
            <wp:docPr id="235433606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233C66E" wp14:editId="13B664F5">
            <wp:extent cx="5612130" cy="3155315"/>
            <wp:effectExtent l="0" t="0" r="7620" b="6985"/>
            <wp:docPr id="177253652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750582E" wp14:editId="10AB3900">
            <wp:extent cx="5612130" cy="3155315"/>
            <wp:effectExtent l="0" t="0" r="7620" b="6985"/>
            <wp:docPr id="1012354913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841BD3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14C07"/>
    <w:rsid w:val="00243608"/>
    <w:rsid w:val="00443984"/>
    <w:rsid w:val="00471909"/>
    <w:rsid w:val="00841BD3"/>
    <w:rsid w:val="008862C6"/>
    <w:rsid w:val="00A14C07"/>
    <w:rsid w:val="00BB3A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905A266"/>
  <w15:chartTrackingRefBased/>
  <w15:docId w15:val="{34F50A5F-908A-454E-BFDA-13A211D8BD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s-MX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A14C0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A14C0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A14C07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A14C0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A14C07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A14C0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A14C0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A14C0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A14C0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A14C07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A14C07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A14C07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A14C07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A14C07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A14C07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A14C07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A14C07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A14C07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A14C0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A14C0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A14C0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A14C0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A14C0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A14C07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A14C07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A14C07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A14C0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A14C07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A14C07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109</TotalTime>
  <Pages>7</Pages>
  <Words>45</Words>
  <Characters>252</Characters>
  <Application>Microsoft Office Word</Application>
  <DocSecurity>0</DocSecurity>
  <Lines>2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Sanchez Montes Ana Lilia</dc:creator>
  <cp:keywords/>
  <dc:description/>
  <cp:lastModifiedBy>Sanchez Montes Ana Lilia</cp:lastModifiedBy>
  <cp:revision>4</cp:revision>
  <dcterms:created xsi:type="dcterms:W3CDTF">2025-03-18T02:40:00Z</dcterms:created>
  <dcterms:modified xsi:type="dcterms:W3CDTF">2025-03-27T05:52:00Z</dcterms:modified>
</cp:coreProperties>
</file>